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Felmondás</w:t>
      </w:r>
      <w:bookmarkEnd w:id="0"/>
    </w:p>
    <w:p>
      <w:pPr/>
      <w:r>
        <w:rPr>
          <w:b w:val="1"/>
          <w:bCs w:val="1"/>
        </w:rPr>
        <w:t xml:space="preserve">Munkáltató:</w:t>
      </w:r>
      <w:r>
        <w:rPr/>
        <w:t xml:space="preserve"> </w:t>
      </w:r>
      <w:r>
        <w:rPr>
          <w:color w:val="555555"/>
        </w:rPr>
        <w:t xml:space="preserve">[munkáltató neve]</w:t>
      </w:r>
      <w:br/>
      <w:r>
        <w:rPr/>
        <w:t xml:space="preserve"> </w:t>
      </w:r>
      <w:r>
        <w:rPr>
          <w:b w:val="1"/>
          <w:bCs w:val="1"/>
        </w:rPr>
        <w:t xml:space="preserve">Székhely:</w:t>
      </w:r>
      <w:r>
        <w:rPr/>
        <w:t xml:space="preserve"> </w:t>
      </w:r>
      <w:r>
        <w:rPr>
          <w:color w:val="555555"/>
        </w:rPr>
        <w:t xml:space="preserve">[munkáltató székhelye]</w:t>
      </w:r>
      <w:br/>
      <w:r>
        <w:rPr/>
        <w:t xml:space="preserve"> </w:t>
      </w:r>
      <w:r>
        <w:rPr>
          <w:b w:val="1"/>
          <w:bCs w:val="1"/>
        </w:rPr>
        <w:t xml:space="preserve">Címzett:</w:t>
      </w:r>
      <w:r>
        <w:rPr/>
        <w:t xml:space="preserve"> </w:t>
      </w:r>
      <w:r>
        <w:rPr>
          <w:color w:val="555555"/>
        </w:rPr>
        <w:t xml:space="preserve">[a munkáltatói jogkör gyakorlója – pl. ügyvezető, HR-vezető neve]</w:t>
      </w:r>
    </w:p>
    <w:p>
      <w:pPr/>
      <w:r>
        <w:rPr>
          <w:b w:val="1"/>
          <w:bCs w:val="1"/>
        </w:rPr>
        <w:t xml:space="preserve">Munkavállaló:</w:t>
      </w:r>
      <w:r>
        <w:rPr/>
        <w:t xml:space="preserve"> </w:t>
      </w:r>
      <w:r>
        <w:rPr>
          <w:color w:val="555555"/>
        </w:rPr>
        <w:t xml:space="preserve">[teljes név]</w:t>
      </w:r>
      <w:br/>
      <w:r>
        <w:rPr/>
        <w:t xml:space="preserve"> </w:t>
      </w:r>
      <w:r>
        <w:rPr>
          <w:b w:val="1"/>
          <w:bCs w:val="1"/>
        </w:rPr>
        <w:t xml:space="preserve">Születési hely, idő:</w:t>
      </w:r>
      <w:r>
        <w:rPr/>
        <w:t xml:space="preserve"> </w:t>
      </w:r>
      <w:r>
        <w:rPr>
          <w:color w:val="555555"/>
        </w:rPr>
        <w:t xml:space="preserve">[hely, év. hó. nap.]</w:t>
      </w:r>
      <w:br/>
      <w:r>
        <w:rPr/>
        <w:t xml:space="preserve"> </w:t>
      </w:r>
      <w:r>
        <w:rPr>
          <w:b w:val="1"/>
          <w:bCs w:val="1"/>
        </w:rPr>
        <w:t xml:space="preserve">Lakcím:</w:t>
      </w:r>
      <w:r>
        <w:rPr/>
        <w:t xml:space="preserve"> </w:t>
      </w:r>
      <w:r>
        <w:rPr>
          <w:color w:val="555555"/>
        </w:rPr>
        <w:t xml:space="preserve">[cím]</w:t>
      </w:r>
      <w:br/>
      <w:r>
        <w:rPr/>
        <w:t xml:space="preserve"> </w:t>
      </w:r>
      <w:r>
        <w:rPr>
          <w:b w:val="1"/>
          <w:bCs w:val="1"/>
        </w:rPr>
        <w:t xml:space="preserve">Munkakör:</w:t>
      </w:r>
      <w:r>
        <w:rPr/>
        <w:t xml:space="preserve"> </w:t>
      </w:r>
      <w:r>
        <w:rPr>
          <w:color w:val="555555"/>
        </w:rPr>
        <w:t xml:space="preserve">[munkakör]</w:t>
      </w:r>
      <w:r>
        <w:rPr/>
        <w:t xml:space="preserve"> – </w:t>
      </w:r>
      <w:r>
        <w:rPr>
          <w:b w:val="1"/>
          <w:bCs w:val="1"/>
        </w:rPr>
        <w:t xml:space="preserve">a munkaviszony kezdete:</w:t>
      </w:r>
      <w:r>
        <w:rPr/>
        <w:t xml:space="preserve"> </w:t>
      </w:r>
      <w:r>
        <w:rPr>
          <w:color w:val="555555"/>
        </w:rPr>
        <w:t xml:space="preserve">[év. hó. nap.]</w:t>
      </w:r>
    </w:p>
    <w:p>
      <w:pPr>
        <w:pStyle w:val="Heading2"/>
      </w:pPr>
      <w:bookmarkStart w:id="1" w:name="_Toc1"/>
      <w:r>
        <w:t>Nyilatkozat</w:t>
      </w:r>
      <w:bookmarkEnd w:id="1"/>
    </w:p>
    <w:p>
      <w:pPr/>
      <w:r>
        <w:rPr/>
        <w:t xml:space="preserve">Alulírott </w:t>
      </w:r>
      <w:r>
        <w:rPr>
          <w:color w:val="555555"/>
        </w:rPr>
        <w:t xml:space="preserve">[teljes név]</w:t>
      </w:r>
      <w:r>
        <w:rPr/>
        <w:t xml:space="preserve"> a munka törvénykönyvéről szóló 2012. évi I. törvény 64. § (1) bekezdés b) pontja és 65. § (1) bekezdése alapján a </w:t>
      </w:r>
      <w:r>
        <w:rPr>
          <w:color w:val="555555"/>
        </w:rPr>
        <w:t xml:space="preserve">[munkáltató neve]</w:t>
      </w:r>
      <w:r>
        <w:rPr/>
        <w:t xml:space="preserve"> munkáltatónál </w:t>
      </w:r>
      <w:r>
        <w:rPr>
          <w:color w:val="555555"/>
        </w:rPr>
        <w:t xml:space="preserve">[év. hó. nap.]</w:t>
      </w:r>
      <w:r>
        <w:rPr/>
        <w:t xml:space="preserve"> napjától fennálló, határozatlan idejű munkaviszonyomat a jelen nyilatkozat közlésével </w:t>
      </w:r>
      <w:r>
        <w:rPr>
          <w:b w:val="1"/>
          <w:bCs w:val="1"/>
        </w:rPr>
        <w:t xml:space="preserve">felmondom</w:t>
      </w:r>
      <w:r>
        <w:rPr/>
        <w:t xml:space="preserve">.</w:t>
      </w:r>
    </w:p>
    <w:p>
      <w:pPr/>
      <w:r>
        <w:rPr/>
        <w:t xml:space="preserve">A felmondási idő a munka törvénykönyve 69. § (1) bekezdése [vagy: a munkaszerződésem </w:t>
      </w:r>
      <w:r>
        <w:rPr>
          <w:color w:val="555555"/>
        </w:rPr>
        <w:t xml:space="preserve">[…]</w:t>
      </w:r>
      <w:r>
        <w:rPr/>
        <w:t xml:space="preserve"> pontja] szerint </w:t>
      </w:r>
      <w:r>
        <w:rPr>
          <w:color w:val="555555"/>
        </w:rPr>
        <w:t xml:space="preserve">[30]</w:t>
      </w:r>
      <w:r>
        <w:rPr/>
        <w:t xml:space="preserve"> nap, amely a jelen felmondás közlését követő napon kezdődik. Kérem, hogy a munkaviszony megszűnésének napját ennek megfelelően állapítsák meg, és a munkaviszony megszűnésekor az elszámolást, valamint a munka törvénykönyve 80. § (2) bekezdése szerinti igazolásokat részemre adják ki.</w:t>
      </w:r>
    </w:p>
    <w:p>
      <w:pPr/>
      <w:r>
        <w:rPr/>
        <w:t xml:space="preserve">[Választható:] Kérem, hogy a felmondási időre – amennyiben lehetséges – a munkavégzés alól mentesítsenek, illetve a még ki nem adott, </w:t>
      </w:r>
      <w:r>
        <w:rPr>
          <w:color w:val="555555"/>
        </w:rPr>
        <w:t xml:space="preserve">[…]</w:t>
      </w:r>
      <w:r>
        <w:rPr/>
        <w:t xml:space="preserve"> nap szabadságomat a felmondási idő alatt adják ki.</w:t>
      </w:r>
    </w:p>
    <w:p>
      <w:pPr/>
      <w:r>
        <w:rPr/>
        <w:t xml:space="preserve">A munkakörömet a munkáltató által előírt rendben átadom.</w:t>
      </w:r>
    </w:p>
    <w:p>
      <w:pPr/>
      <w:r>
        <w:rPr/>
        <w:t xml:space="preserve">Kelt: </w:t>
      </w:r>
      <w:r>
        <w:rPr>
          <w:color w:val="555555"/>
        </w:rPr>
        <w:t xml:space="preserve">[település]</w:t>
      </w:r>
      <w:r>
        <w:rPr/>
        <w:t xml:space="preserve">, </w:t>
      </w:r>
      <w:r>
        <w:rPr>
          <w:color w:val="555555"/>
        </w:rPr>
        <w:t xml:space="preserve">[év. hó. nap.]</w:t>
      </w:r>
    </w:p>
    <w:tbl>
      <w:tblGrid>
        <w:gridCol w:w="4200" w:type="dxa"/>
        <w:gridCol w:w="900" w:type="dxa"/>
        <w:gridCol w:w="4200" w:type="dxa"/>
      </w:tblGrid>
      <w:tblPr>
        <w:tblW w:w="9300" w:type="dxa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1" w:color="FFFFFF"/>
          <w:left w:val="single" w:sz="1" w:color="FFFFFF"/>
          <w:right w:val="single" w:sz="1" w:color="FFFFFF"/>
          <w:bottom w:val="single" w:sz="1" w:color="FFFFFF"/>
          <w:insideH w:val="single" w:sz="1" w:color="FFFFFF"/>
          <w:insideV w:val="single" w:sz="1" w:color="FFFFFF"/>
        </w:tblBorders>
      </w:tblPr>
      <w:tr>
        <w:trPr>
          <w:trHeight w:val="700" w:hRule="atLeast"/>
        </w:trPr>
        <w:tc>
          <w:tcPr>
            <w:tcW w:w="4200" w:type="dxa"/>
            <w:noWrap/>
          </w:tcPr>
          <w:p/>
        </w:tc>
        <w:tc>
          <w:tcPr>
            <w:tcW w:w="900" w:type="dxa"/>
            <w:noWrap/>
          </w:tcPr>
          <w:p/>
        </w:tc>
        <w:tc>
          <w:tcPr>
            <w:tcW w:w="4200" w:type="dxa"/>
            <w:noWrap/>
          </w:tcPr>
          <w:p/>
        </w:tc>
      </w:tr>
      <w:tr>
        <w:trPr/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munkavállaló aláírása</w:t>
            </w:r>
          </w:p>
        </w:tc>
        <w:tc>
          <w:tcPr>
            <w:tcW w:w="900" w:type="dxa"/>
            <w:noWrap/>
          </w:tcPr>
          <w:p/>
        </w:tc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átvette a munkáltató részéről (név, beosztás, dátum)</w:t>
            </w:r>
          </w:p>
        </w:tc>
      </w:tr>
    </w:tbl>
    <w:p>
      <w:pPr/>
      <w:r>
        <w:rPr>
          <w:i w:val="1"/>
          <w:iCs w:val="1"/>
        </w:rPr>
        <w:t xml:space="preserve">Két példányban készült; egy példányt a munkavállaló az átvétel igazolásával megtart.</w:t>
      </w:r>
    </w:p>
    <w:sectPr>
      <w:footerReference w:type="default" r:id="rId7"/>
      <w:pgSz w:orient="portrait" w:w="11905.511811023622" w:h="16837.79527559055"/>
      <w:pgMar w:top="1250" w:right="1300" w:bottom="1250" w:left="13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666666"/>
        <w:sz w:val="16"/>
        <w:szCs w:val="16"/>
      </w:rPr>
      <w:t xml:space="preserve">Minta – Jogi Kisokos (jogikisokos.hu). Tájékoztató jellegű, nem jogi tanácsadás; a szögletes zárójelben álló részeket töltsd ki vagy töröld.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4D49E88"/>
    <w:multiLevelType w:val="multilevel"/>
    <w:lvl w:ilvl="0">
      <w:start w:val="1"/>
      <w:numFmt w:val="bullet"/>
      <w:suff w:val="tab"/>
      <w:lvlText w:val="•"/>
      <w:pPr>
        <w:tabs>
          <w:tab w:val="num"/>
        </w:tabs>
        <w:ind w:left="480" w:hanging="300"/>
      </w:pPr>
      <w:rPr>
        <w:rFonts/>
      </w:rPr>
    </w:lvl>
  </w:abstractNum>
  <w:abstractNum w:abstractNumId="5">
    <w:nsid w:val="7A24310F"/>
    <w:multiLevelType w:val="multilevel"/>
    <w:lvl w:ilvl="0">
      <w:start w:val="1"/>
      <w:numFmt w:val="decimal"/>
      <w:suff w:val="tab"/>
      <w:lvlText w:val="%1."/>
      <w:pPr>
        <w:tabs>
          <w:tab w:val="num"/>
        </w:tabs>
        <w:ind w:left="480" w:hanging="300"/>
      </w:pPr>
      <w:rPr>
        <w:rFonts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after="12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300"/>
    </w:pPr>
    <w:rPr>
      <w:sz w:val="30"/>
      <w:szCs w:val="30"/>
      <w:b w:val="1"/>
      <w:bCs w:val="1"/>
      <w:smallCaps w:val="0"/>
      <w:caps w:val="1"/>
    </w:rPr>
  </w:style>
  <w:style w:type="paragraph" w:styleId="Heading2">
    <w:link w:val="Heading2Char"/>
    <w:name w:val="heading 2"/>
    <w:basedOn w:val="Normal"/>
    <w:pPr>
      <w:keepNext w:val="1"/>
      <w:spacing w:before="260" w:after="10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2026-08-26T11:42:04+02:00</dcterms:created>
  <dcterms:modified xsi:type="dcterms:W3CDTF">2026-08-26T11:42:04+02:00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